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350"/>
        <w:gridCol w:w="1800"/>
        <w:gridCol w:w="2340"/>
        <w:gridCol w:w="1620"/>
        <w:gridCol w:w="1800"/>
        <w:gridCol w:w="2250"/>
      </w:tblGrid>
      <w:tr w:rsidR="0074180E" w:rsidRPr="00BD1EEC" w:rsidTr="00BD1EEC">
        <w:trPr>
          <w:trHeight w:val="862"/>
          <w:tblHeader/>
        </w:trPr>
        <w:tc>
          <w:tcPr>
            <w:tcW w:w="3255" w:type="dxa"/>
            <w:tcBorders>
              <w:bottom w:val="single" w:sz="4" w:space="0" w:color="auto"/>
            </w:tcBorders>
            <w:shd w:val="clear" w:color="000000" w:fill="9BBB59"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RANGE!A1:G6"/>
            <w:bookmarkStart w:id="1" w:name="_GoBack"/>
            <w:bookmarkEnd w:id="1"/>
            <w:r w:rsidRPr="00BD1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Provider Name/Contact Information</w:t>
            </w:r>
            <w:bookmarkEnd w:id="0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Length of Course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Delivery Type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of Course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Signs of Child Abuse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Law Provisions</w:t>
            </w:r>
            <w:r w:rsidR="0074180E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Child Abuse</w:t>
            </w:r>
            <w:r w:rsidR="0058063A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&amp;</w:t>
            </w: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Reporting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5235D2" w:rsidRPr="00BD1EEC" w:rsidRDefault="005235D2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Educator Discip</w:t>
            </w:r>
            <w:r w:rsidR="0058063A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line Act</w:t>
            </w:r>
            <w:r w:rsidR="00995319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  <w:p w:rsidR="00CA6077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Maintaining </w:t>
            </w:r>
            <w:r w:rsidR="00CA6077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Professional Relationships/               Sexual Misconduct</w:t>
            </w:r>
          </w:p>
        </w:tc>
      </w:tr>
      <w:tr w:rsidR="000D387D" w:rsidRPr="00BD1EEC" w:rsidTr="00BD1EEC">
        <w:trPr>
          <w:trHeight w:val="297"/>
          <w:tblHeader/>
        </w:trPr>
        <w:tc>
          <w:tcPr>
            <w:tcW w:w="325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180E" w:rsidRPr="00BD1EEC" w:rsidTr="00BD1EEC">
        <w:trPr>
          <w:trHeight w:val="1512"/>
        </w:trPr>
        <w:tc>
          <w:tcPr>
            <w:tcW w:w="3255" w:type="dxa"/>
            <w:shd w:val="clear" w:color="000000" w:fill="9BBB59"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Family Support Alliance</w:t>
            </w:r>
          </w:p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717-238-0937</w:t>
            </w:r>
          </w:p>
          <w:p w:rsidR="00FF090A" w:rsidRPr="00BD1EEC" w:rsidRDefault="00676C88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8" w:tgtFrame="_blank" w:history="1">
              <w:r w:rsidR="00FF090A" w:rsidRPr="00BD1EEC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www.pa-fsa.org</w:t>
              </w:r>
            </w:hyperlink>
          </w:p>
        </w:tc>
        <w:tc>
          <w:tcPr>
            <w:tcW w:w="1350" w:type="dxa"/>
            <w:shd w:val="clear" w:color="000000" w:fill="D8E4BC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hrs</w:t>
            </w:r>
            <w:r w:rsidR="005235D2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000000" w:fill="D8E4BC"/>
            <w:vAlign w:val="center"/>
            <w:hideMark/>
          </w:tcPr>
          <w:p w:rsidR="001D0DD7" w:rsidRPr="00BD1EEC" w:rsidRDefault="00CA6077" w:rsidP="00BC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Face to Face Train/Trainer</w:t>
            </w:r>
          </w:p>
          <w:p w:rsidR="00BC721D" w:rsidRDefault="00CA6077" w:rsidP="00BC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  <w:r w:rsidR="000E20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7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 demand</w:t>
            </w: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CA6077" w:rsidRPr="00BD1EEC" w:rsidRDefault="00BC721D" w:rsidP="00BC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Virtual</w:t>
            </w:r>
            <w:r w:rsidR="00CA6077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340" w:type="dxa"/>
            <w:shd w:val="clear" w:color="000000" w:fill="D8E4BC"/>
            <w:vAlign w:val="center"/>
            <w:hideMark/>
          </w:tcPr>
          <w:p w:rsidR="00BC721D" w:rsidRDefault="00BC721D" w:rsidP="00BC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Free</w:t>
            </w:r>
          </w:p>
          <w:p w:rsidR="00CA6077" w:rsidRPr="00BD1EEC" w:rsidRDefault="00BC721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PFSA</w:t>
            </w:r>
            <w:r w:rsidR="00CA6077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</w:p>
          <w:p w:rsidR="00BC721D" w:rsidRDefault="00BC721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$30</w:t>
            </w:r>
          </w:p>
          <w:p w:rsidR="00BC721D" w:rsidRDefault="00BC721D" w:rsidP="00BC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A6077" w:rsidRPr="00BD1EEC" w:rsidRDefault="00BC721D" w:rsidP="00BC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$40</w:t>
            </w:r>
            <w:r w:rsidR="00CA6077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620" w:type="dxa"/>
            <w:shd w:val="clear" w:color="000000" w:fill="D8E4BC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000000" w:fill="D8E4BC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shd w:val="clear" w:color="000000" w:fill="D8E4BC"/>
            <w:noWrap/>
            <w:vAlign w:val="center"/>
            <w:hideMark/>
          </w:tcPr>
          <w:p w:rsidR="00CA6077" w:rsidRPr="00BD1EEC" w:rsidRDefault="00CA607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74180E" w:rsidRPr="00BD1EEC" w:rsidTr="00BD1EEC">
        <w:trPr>
          <w:trHeight w:val="1512"/>
        </w:trPr>
        <w:tc>
          <w:tcPr>
            <w:tcW w:w="3255" w:type="dxa"/>
            <w:shd w:val="clear" w:color="000000" w:fill="9BBB59"/>
            <w:vAlign w:val="center"/>
          </w:tcPr>
          <w:p w:rsidR="0074180E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235D2" w:rsidRPr="00BD1EEC" w:rsidRDefault="005235D2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 Coalition Against Rape</w:t>
            </w:r>
          </w:p>
          <w:p w:rsidR="005235D2" w:rsidRPr="00BD1EEC" w:rsidRDefault="005235D2" w:rsidP="00BD1E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E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717-728-9740</w:t>
            </w:r>
          </w:p>
          <w:p w:rsidR="00CA6077" w:rsidRPr="00BD1EEC" w:rsidRDefault="00676C88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9" w:tgtFrame="_blank" w:history="1">
              <w:r w:rsidR="005235D2" w:rsidRPr="00BD1EEC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www.pcar.org</w:t>
              </w:r>
            </w:hyperlink>
          </w:p>
        </w:tc>
        <w:tc>
          <w:tcPr>
            <w:tcW w:w="1350" w:type="dxa"/>
            <w:shd w:val="clear" w:color="000000" w:fill="D8E4BC"/>
            <w:noWrap/>
            <w:vAlign w:val="center"/>
          </w:tcPr>
          <w:p w:rsidR="00CA6077" w:rsidRPr="00BD1EEC" w:rsidRDefault="005235D2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or 3 hrs.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A6077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Face to Face</w:t>
            </w:r>
          </w:p>
          <w:p w:rsidR="005C4FE9" w:rsidRPr="00BD1EEC" w:rsidRDefault="00801E79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340" w:type="dxa"/>
            <w:shd w:val="clear" w:color="000000" w:fill="D8E4BC"/>
            <w:noWrap/>
            <w:vAlign w:val="center"/>
          </w:tcPr>
          <w:p w:rsidR="00CA6077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Fees Vary by County</w:t>
            </w:r>
          </w:p>
        </w:tc>
        <w:tc>
          <w:tcPr>
            <w:tcW w:w="1620" w:type="dxa"/>
            <w:shd w:val="clear" w:color="000000" w:fill="D8E4BC"/>
            <w:noWrap/>
            <w:vAlign w:val="center"/>
          </w:tcPr>
          <w:p w:rsidR="00CA6077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A6077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shd w:val="clear" w:color="000000" w:fill="D8E4BC"/>
            <w:noWrap/>
            <w:vAlign w:val="center"/>
          </w:tcPr>
          <w:p w:rsidR="00CA6077" w:rsidRPr="00BD1EEC" w:rsidRDefault="0074180E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74180E" w:rsidRPr="00BD1EEC" w:rsidTr="00BD1EEC">
        <w:trPr>
          <w:trHeight w:val="1512"/>
        </w:trPr>
        <w:tc>
          <w:tcPr>
            <w:tcW w:w="3255" w:type="dxa"/>
            <w:shd w:val="clear" w:color="000000" w:fill="9BBB59"/>
            <w:vAlign w:val="center"/>
          </w:tcPr>
          <w:p w:rsidR="000D387D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1D0DD7" w:rsidRPr="00BD1EEC" w:rsidRDefault="001D0DD7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Pennsylvania Child Welfare Resource Center</w:t>
            </w:r>
          </w:p>
          <w:p w:rsidR="000D387D" w:rsidRPr="00BD1EEC" w:rsidRDefault="000D387D" w:rsidP="00BD1E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E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717-795-9048</w:t>
            </w:r>
          </w:p>
          <w:p w:rsidR="00CA6077" w:rsidRPr="00BD1EEC" w:rsidRDefault="00676C88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10" w:tgtFrame="_blank" w:history="1">
              <w:r w:rsidR="000D387D" w:rsidRPr="00BD1EEC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www.reportabusepa.pitt.edu</w:t>
              </w:r>
            </w:hyperlink>
            <w:r w:rsidR="00801E79" w:rsidRPr="00BD1E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000000" w:fill="D8E4BC"/>
            <w:noWrap/>
            <w:vAlign w:val="center"/>
          </w:tcPr>
          <w:p w:rsidR="00CA6077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hrs.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A6077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340" w:type="dxa"/>
            <w:shd w:val="clear" w:color="000000" w:fill="D8E4BC"/>
            <w:noWrap/>
            <w:vAlign w:val="center"/>
          </w:tcPr>
          <w:p w:rsidR="00CA6077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620" w:type="dxa"/>
            <w:shd w:val="clear" w:color="000000" w:fill="D8E4BC"/>
            <w:noWrap/>
            <w:vAlign w:val="center"/>
          </w:tcPr>
          <w:p w:rsidR="00CA6077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A6077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shd w:val="clear" w:color="000000" w:fill="D8E4BC"/>
            <w:noWrap/>
            <w:vAlign w:val="center"/>
          </w:tcPr>
          <w:p w:rsidR="00CA6077" w:rsidRPr="00BD1EEC" w:rsidRDefault="000D387D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74180E" w:rsidRPr="00BD1EEC" w:rsidTr="00BD1EEC">
        <w:trPr>
          <w:trHeight w:val="1512"/>
        </w:trPr>
        <w:tc>
          <w:tcPr>
            <w:tcW w:w="3255" w:type="dxa"/>
            <w:shd w:val="clear" w:color="000000" w:fill="9BBB59"/>
            <w:vAlign w:val="center"/>
          </w:tcPr>
          <w:p w:rsidR="00801E79" w:rsidRPr="00BD1EEC" w:rsidRDefault="00801E79" w:rsidP="00BD1E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1E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Safe Schools/Scenario Learning</w:t>
            </w:r>
          </w:p>
          <w:p w:rsidR="00801E79" w:rsidRPr="00BD1EEC" w:rsidRDefault="00801E79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1E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1-800-434-0154 </w:t>
            </w:r>
            <w:hyperlink r:id="rId11" w:history="1">
              <w:r w:rsidRPr="00BD1E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www.safeschools.com</w:t>
              </w:r>
            </w:hyperlink>
          </w:p>
        </w:tc>
        <w:tc>
          <w:tcPr>
            <w:tcW w:w="1350" w:type="dxa"/>
            <w:shd w:val="clear" w:color="000000" w:fill="D8E4BC"/>
            <w:noWrap/>
            <w:vAlign w:val="center"/>
          </w:tcPr>
          <w:p w:rsidR="00CA6077" w:rsidRPr="00BD1EEC" w:rsidRDefault="00157206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01E79"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A6077" w:rsidRPr="00BD1EEC" w:rsidRDefault="00801E79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340" w:type="dxa"/>
            <w:shd w:val="clear" w:color="000000" w:fill="D8E4BC"/>
            <w:vAlign w:val="center"/>
          </w:tcPr>
          <w:p w:rsidR="00CA6077" w:rsidRPr="00BD1EEC" w:rsidRDefault="00801E79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hAnsi="Arial" w:cs="Arial"/>
                <w:b/>
                <w:sz w:val="20"/>
                <w:szCs w:val="20"/>
              </w:rPr>
              <w:t>Free to SafeSchools Training customers. $5-10/FTE/year</w:t>
            </w:r>
            <w:proofErr w:type="gramStart"/>
            <w:r w:rsidRPr="00BD1EEC">
              <w:rPr>
                <w:rFonts w:ascii="Arial" w:hAnsi="Arial" w:cs="Arial"/>
                <w:b/>
                <w:sz w:val="20"/>
                <w:szCs w:val="20"/>
              </w:rPr>
              <w:t>;</w:t>
            </w:r>
            <w:proofErr w:type="gramEnd"/>
            <w:r w:rsidRPr="00BD1EEC">
              <w:rPr>
                <w:rFonts w:ascii="Arial" w:hAnsi="Arial" w:cs="Arial"/>
                <w:b/>
                <w:sz w:val="20"/>
                <w:szCs w:val="20"/>
              </w:rPr>
              <w:br/>
              <w:t>provides access to complete library, including Act 126 bundle.</w:t>
            </w:r>
          </w:p>
        </w:tc>
        <w:tc>
          <w:tcPr>
            <w:tcW w:w="1620" w:type="dxa"/>
            <w:shd w:val="clear" w:color="000000" w:fill="D8E4BC"/>
            <w:noWrap/>
            <w:vAlign w:val="center"/>
          </w:tcPr>
          <w:p w:rsidR="00CA6077" w:rsidRPr="00BD1EEC" w:rsidRDefault="00801E79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A6077" w:rsidRPr="00BD1EEC" w:rsidRDefault="00801E79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shd w:val="clear" w:color="000000" w:fill="D8E4BC"/>
            <w:noWrap/>
            <w:vAlign w:val="center"/>
          </w:tcPr>
          <w:p w:rsidR="00CA6077" w:rsidRPr="00BD1EEC" w:rsidRDefault="00157206" w:rsidP="00BD1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</w:tbl>
    <w:p w:rsidR="00DA4471" w:rsidRDefault="00DA4471" w:rsidP="00BD1EEC">
      <w:pPr>
        <w:pBdr>
          <w:top w:val="single" w:sz="4" w:space="0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93" w:tblpY="1"/>
        <w:tblOverlap w:val="never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350"/>
        <w:gridCol w:w="1800"/>
        <w:gridCol w:w="2340"/>
        <w:gridCol w:w="1620"/>
        <w:gridCol w:w="1800"/>
        <w:gridCol w:w="2250"/>
      </w:tblGrid>
      <w:tr w:rsidR="00CF15A4" w:rsidRPr="00BD1EEC" w:rsidTr="001736FA">
        <w:trPr>
          <w:trHeight w:val="862"/>
          <w:tblHeader/>
        </w:trPr>
        <w:tc>
          <w:tcPr>
            <w:tcW w:w="3255" w:type="dxa"/>
            <w:tcBorders>
              <w:bottom w:val="single" w:sz="4" w:space="0" w:color="auto"/>
            </w:tcBorders>
            <w:shd w:val="clear" w:color="000000" w:fill="9BBB59"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Provider Name/Contact Information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Length of Course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Delivery Type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of Course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Signs of Child Abuse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Law Provisions for Child Abuse &amp; Reporting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Educator Discipline Act/</w:t>
            </w:r>
          </w:p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Maintaining Professional Relationships/               Sexual Misconduct</w:t>
            </w:r>
          </w:p>
        </w:tc>
      </w:tr>
      <w:tr w:rsidR="00CF15A4" w:rsidRPr="00BD1EEC" w:rsidTr="001736FA">
        <w:trPr>
          <w:trHeight w:val="1512"/>
        </w:trPr>
        <w:tc>
          <w:tcPr>
            <w:tcW w:w="3255" w:type="dxa"/>
            <w:shd w:val="clear" w:color="000000" w:fill="9BBB59"/>
            <w:vAlign w:val="center"/>
          </w:tcPr>
          <w:p w:rsidR="00CF15A4" w:rsidRDefault="00B87DCF" w:rsidP="001736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7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 Chapter, American Academy of Pediatrics</w:t>
            </w:r>
          </w:p>
          <w:p w:rsidR="00B87DCF" w:rsidRDefault="00B87DCF" w:rsidP="001736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7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484-446-3033</w:t>
            </w:r>
          </w:p>
          <w:p w:rsidR="00B87DCF" w:rsidRPr="00B87DCF" w:rsidRDefault="00676C88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hyperlink r:id="rId12" w:tgtFrame="_blank" w:history="1">
              <w:r w:rsidR="00B87DCF" w:rsidRPr="00B87DCF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www.pascan.org</w:t>
              </w:r>
            </w:hyperlink>
          </w:p>
        </w:tc>
        <w:tc>
          <w:tcPr>
            <w:tcW w:w="1350" w:type="dxa"/>
            <w:shd w:val="clear" w:color="000000" w:fill="D8E4BC"/>
            <w:noWrap/>
            <w:vAlign w:val="center"/>
          </w:tcPr>
          <w:p w:rsidR="00CF15A4" w:rsidRPr="00BD1EEC" w:rsidRDefault="00B87DCF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15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hrs</w:t>
            </w:r>
            <w:r w:rsidR="00157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F15A4" w:rsidRDefault="00B87DCF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Face to Face:</w:t>
            </w:r>
          </w:p>
          <w:p w:rsidR="00B87DCF" w:rsidRPr="00BD1EEC" w:rsidRDefault="00B87DCF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SCHOOL NURSES ONLY</w:t>
            </w:r>
          </w:p>
        </w:tc>
        <w:tc>
          <w:tcPr>
            <w:tcW w:w="2340" w:type="dxa"/>
            <w:shd w:val="clear" w:color="000000" w:fill="D8E4BC"/>
            <w:vAlign w:val="center"/>
          </w:tcPr>
          <w:p w:rsidR="00CF15A4" w:rsidRPr="00BD1EEC" w:rsidRDefault="00B87DCF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620" w:type="dxa"/>
            <w:shd w:val="clear" w:color="000000" w:fill="D8E4BC"/>
            <w:noWrap/>
            <w:vAlign w:val="center"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000000" w:fill="D8E4BC"/>
            <w:noWrap/>
            <w:vAlign w:val="center"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shd w:val="clear" w:color="000000" w:fill="D8E4BC"/>
            <w:noWrap/>
            <w:vAlign w:val="center"/>
          </w:tcPr>
          <w:p w:rsidR="00CF15A4" w:rsidRPr="00BD1EEC" w:rsidRDefault="00CF15A4" w:rsidP="00173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1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</w:tbl>
    <w:p w:rsidR="00CF15A4" w:rsidRPr="00BD1EEC" w:rsidRDefault="00CF15A4" w:rsidP="00BD1EEC">
      <w:pPr>
        <w:pBdr>
          <w:top w:val="single" w:sz="4" w:space="0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sectPr w:rsidR="00CF15A4" w:rsidRPr="00BD1EEC" w:rsidSect="00BD1EEC">
      <w:headerReference w:type="default" r:id="rId13"/>
      <w:footerReference w:type="default" r:id="rId14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88" w:rsidRDefault="00676C88" w:rsidP="00CA6077">
      <w:pPr>
        <w:spacing w:after="0" w:line="240" w:lineRule="auto"/>
      </w:pPr>
      <w:r>
        <w:separator/>
      </w:r>
    </w:p>
  </w:endnote>
  <w:endnote w:type="continuationSeparator" w:id="0">
    <w:p w:rsidR="00676C88" w:rsidRDefault="00676C88" w:rsidP="00CA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BF" w:rsidRDefault="00157206" w:rsidP="001B6405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Revised:  9</w:t>
    </w:r>
    <w:r w:rsidR="006A5CF7">
      <w:rPr>
        <w:rFonts w:asciiTheme="majorHAnsi" w:eastAsiaTheme="majorEastAsia" w:hAnsiTheme="majorHAnsi" w:cstheme="majorBidi"/>
      </w:rPr>
      <w:t>/2015</w:t>
    </w:r>
    <w:r w:rsidR="00F44DBF">
      <w:rPr>
        <w:rFonts w:asciiTheme="majorHAnsi" w:eastAsiaTheme="majorEastAsia" w:hAnsiTheme="majorHAnsi" w:cstheme="majorBidi"/>
      </w:rPr>
      <w:ptab w:relativeTo="margin" w:alignment="right" w:leader="none"/>
    </w:r>
    <w:r w:rsidR="00F44DBF">
      <w:rPr>
        <w:rFonts w:asciiTheme="majorHAnsi" w:eastAsiaTheme="majorEastAsia" w:hAnsiTheme="majorHAnsi" w:cstheme="majorBidi"/>
      </w:rPr>
      <w:t xml:space="preserve">Page </w:t>
    </w:r>
    <w:r w:rsidR="00F44DBF">
      <w:rPr>
        <w:rFonts w:eastAsiaTheme="minorEastAsia"/>
      </w:rPr>
      <w:fldChar w:fldCharType="begin"/>
    </w:r>
    <w:r w:rsidR="00F44DBF">
      <w:instrText xml:space="preserve"> PAGE   \* MERGEFORMAT </w:instrText>
    </w:r>
    <w:r w:rsidR="00F44DBF">
      <w:rPr>
        <w:rFonts w:eastAsiaTheme="minorEastAsia"/>
      </w:rPr>
      <w:fldChar w:fldCharType="separate"/>
    </w:r>
    <w:r w:rsidR="00F72F39" w:rsidRPr="00F72F39">
      <w:rPr>
        <w:rFonts w:asciiTheme="majorHAnsi" w:eastAsiaTheme="majorEastAsia" w:hAnsiTheme="majorHAnsi" w:cstheme="majorBidi"/>
        <w:noProof/>
      </w:rPr>
      <w:t>1</w:t>
    </w:r>
    <w:r w:rsidR="00F44DBF">
      <w:rPr>
        <w:rFonts w:asciiTheme="majorHAnsi" w:eastAsiaTheme="majorEastAsia" w:hAnsiTheme="majorHAnsi" w:cstheme="majorBidi"/>
        <w:noProof/>
      </w:rPr>
      <w:fldChar w:fldCharType="end"/>
    </w:r>
  </w:p>
  <w:p w:rsidR="00F44DBF" w:rsidRDefault="00F44DBF" w:rsidP="001B6405">
    <w:pPr>
      <w:pStyle w:val="Footer"/>
      <w:tabs>
        <w:tab w:val="right" w:pos="4680"/>
        <w:tab w:val="left" w:pos="14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88" w:rsidRDefault="00676C88" w:rsidP="00CA6077">
      <w:pPr>
        <w:spacing w:after="0" w:line="240" w:lineRule="auto"/>
      </w:pPr>
      <w:r>
        <w:separator/>
      </w:r>
    </w:p>
  </w:footnote>
  <w:footnote w:type="continuationSeparator" w:id="0">
    <w:p w:rsidR="00676C88" w:rsidRDefault="00676C88" w:rsidP="00CA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BF" w:rsidRDefault="00F44DBF" w:rsidP="00CA6077">
    <w:pPr>
      <w:pStyle w:val="Header"/>
      <w:jc w:val="center"/>
    </w:pPr>
    <w:r>
      <w:rPr>
        <w:noProof/>
      </w:rPr>
      <w:drawing>
        <wp:inline distT="0" distB="0" distL="0" distR="0" wp14:anchorId="78553E93" wp14:editId="794E9325">
          <wp:extent cx="2907792" cy="685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 Official Logo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DBF" w:rsidRPr="00CA6077" w:rsidRDefault="00F44DBF" w:rsidP="00CA6077">
    <w:pPr>
      <w:pStyle w:val="Header"/>
      <w:jc w:val="center"/>
      <w:rPr>
        <w:rFonts w:ascii="Verdana" w:hAnsi="Verdana"/>
        <w:b/>
        <w:sz w:val="28"/>
        <w:szCs w:val="28"/>
      </w:rPr>
    </w:pPr>
    <w:r w:rsidRPr="00CA6077">
      <w:rPr>
        <w:rFonts w:ascii="Verdana" w:hAnsi="Verdana"/>
        <w:b/>
        <w:sz w:val="28"/>
        <w:szCs w:val="28"/>
      </w:rPr>
      <w:t>The Pennsylvania Department of Education</w:t>
    </w:r>
  </w:p>
  <w:p w:rsidR="00F44DBF" w:rsidRDefault="00F44DBF" w:rsidP="00CA6077">
    <w:pPr>
      <w:pStyle w:val="Header"/>
      <w:jc w:val="center"/>
      <w:rPr>
        <w:rFonts w:ascii="Verdana" w:hAnsi="Verdana"/>
        <w:b/>
        <w:sz w:val="28"/>
        <w:szCs w:val="28"/>
      </w:rPr>
    </w:pPr>
    <w:r w:rsidRPr="00CA6077">
      <w:rPr>
        <w:rFonts w:ascii="Verdana" w:hAnsi="Verdana"/>
        <w:b/>
        <w:sz w:val="28"/>
        <w:szCs w:val="28"/>
      </w:rPr>
      <w:t>Act 126 Approved</w:t>
    </w:r>
    <w:r w:rsidR="002C5C23">
      <w:rPr>
        <w:rFonts w:ascii="Verdana" w:hAnsi="Verdana"/>
        <w:b/>
        <w:sz w:val="28"/>
        <w:szCs w:val="28"/>
      </w:rPr>
      <w:t xml:space="preserve"> Act 48</w:t>
    </w:r>
    <w:r w:rsidRPr="00CA6077">
      <w:rPr>
        <w:rFonts w:ascii="Verdana" w:hAnsi="Verdana"/>
        <w:b/>
        <w:sz w:val="28"/>
        <w:szCs w:val="28"/>
      </w:rPr>
      <w:t xml:space="preserve"> Course </w:t>
    </w:r>
    <w:r>
      <w:rPr>
        <w:rFonts w:ascii="Verdana" w:hAnsi="Verdana"/>
        <w:b/>
        <w:sz w:val="28"/>
        <w:szCs w:val="28"/>
      </w:rPr>
      <w:t>List</w:t>
    </w:r>
  </w:p>
  <w:p w:rsidR="00F44DBF" w:rsidRPr="00CA6077" w:rsidRDefault="00F44DBF" w:rsidP="00CA6077">
    <w:pPr>
      <w:pStyle w:val="Header"/>
      <w:jc w:val="center"/>
      <w:rPr>
        <w:rFonts w:ascii="Verdana" w:hAnsi="Verdan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7"/>
    <w:rsid w:val="000C5960"/>
    <w:rsid w:val="000D387D"/>
    <w:rsid w:val="000E2053"/>
    <w:rsid w:val="00152B8F"/>
    <w:rsid w:val="00157206"/>
    <w:rsid w:val="001B6405"/>
    <w:rsid w:val="001D0DD7"/>
    <w:rsid w:val="001D7C9B"/>
    <w:rsid w:val="00233C37"/>
    <w:rsid w:val="00257CD7"/>
    <w:rsid w:val="0026643C"/>
    <w:rsid w:val="002B17BF"/>
    <w:rsid w:val="002B7733"/>
    <w:rsid w:val="002C5C23"/>
    <w:rsid w:val="00367ECD"/>
    <w:rsid w:val="003A2C68"/>
    <w:rsid w:val="00435AFD"/>
    <w:rsid w:val="00446EBB"/>
    <w:rsid w:val="00463097"/>
    <w:rsid w:val="004700A6"/>
    <w:rsid w:val="004C08AE"/>
    <w:rsid w:val="004D1271"/>
    <w:rsid w:val="005235D2"/>
    <w:rsid w:val="00530FEC"/>
    <w:rsid w:val="0058063A"/>
    <w:rsid w:val="00585608"/>
    <w:rsid w:val="005C1A50"/>
    <w:rsid w:val="005C4FE9"/>
    <w:rsid w:val="00664951"/>
    <w:rsid w:val="00676C88"/>
    <w:rsid w:val="00695EDD"/>
    <w:rsid w:val="006A5CF7"/>
    <w:rsid w:val="006F295F"/>
    <w:rsid w:val="00707F2C"/>
    <w:rsid w:val="0074180E"/>
    <w:rsid w:val="007512E1"/>
    <w:rsid w:val="00754F7A"/>
    <w:rsid w:val="00801E79"/>
    <w:rsid w:val="00826983"/>
    <w:rsid w:val="00897D46"/>
    <w:rsid w:val="008E4D21"/>
    <w:rsid w:val="00902A09"/>
    <w:rsid w:val="00995319"/>
    <w:rsid w:val="009C615C"/>
    <w:rsid w:val="00A43A95"/>
    <w:rsid w:val="00B87DCF"/>
    <w:rsid w:val="00BC14C4"/>
    <w:rsid w:val="00BC721D"/>
    <w:rsid w:val="00BD1EEC"/>
    <w:rsid w:val="00C2371E"/>
    <w:rsid w:val="00CA6077"/>
    <w:rsid w:val="00CC4CE1"/>
    <w:rsid w:val="00CC5024"/>
    <w:rsid w:val="00CD37AA"/>
    <w:rsid w:val="00CF15A4"/>
    <w:rsid w:val="00CF1E8F"/>
    <w:rsid w:val="00CF400E"/>
    <w:rsid w:val="00DA4471"/>
    <w:rsid w:val="00DC1098"/>
    <w:rsid w:val="00DD6A7F"/>
    <w:rsid w:val="00DF5D11"/>
    <w:rsid w:val="00E21708"/>
    <w:rsid w:val="00E9429C"/>
    <w:rsid w:val="00EF5D7A"/>
    <w:rsid w:val="00F224B3"/>
    <w:rsid w:val="00F36D7B"/>
    <w:rsid w:val="00F44DBF"/>
    <w:rsid w:val="00F47EFC"/>
    <w:rsid w:val="00F72F39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77"/>
  </w:style>
  <w:style w:type="paragraph" w:styleId="Footer">
    <w:name w:val="footer"/>
    <w:basedOn w:val="Normal"/>
    <w:link w:val="FooterChar"/>
    <w:uiPriority w:val="99"/>
    <w:unhideWhenUsed/>
    <w:rsid w:val="00CA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77"/>
  </w:style>
  <w:style w:type="paragraph" w:styleId="BalloonText">
    <w:name w:val="Balloon Text"/>
    <w:basedOn w:val="Normal"/>
    <w:link w:val="BalloonTextChar"/>
    <w:uiPriority w:val="99"/>
    <w:semiHidden/>
    <w:unhideWhenUsed/>
    <w:rsid w:val="00CA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77"/>
  </w:style>
  <w:style w:type="paragraph" w:styleId="Footer">
    <w:name w:val="footer"/>
    <w:basedOn w:val="Normal"/>
    <w:link w:val="FooterChar"/>
    <w:uiPriority w:val="99"/>
    <w:unhideWhenUsed/>
    <w:rsid w:val="00CA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77"/>
  </w:style>
  <w:style w:type="paragraph" w:styleId="BalloonText">
    <w:name w:val="Balloon Text"/>
    <w:basedOn w:val="Normal"/>
    <w:link w:val="BalloonTextChar"/>
    <w:uiPriority w:val="99"/>
    <w:semiHidden/>
    <w:unhideWhenUsed/>
    <w:rsid w:val="00CA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-fsa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sca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school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portabusepa.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ED2E-9A4D-41F6-822F-4D8DC64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Rachel</dc:creator>
  <cp:lastModifiedBy>Jeff Adey</cp:lastModifiedBy>
  <cp:revision>2</cp:revision>
  <cp:lastPrinted>2013-08-20T15:24:00Z</cp:lastPrinted>
  <dcterms:created xsi:type="dcterms:W3CDTF">2015-09-03T13:36:00Z</dcterms:created>
  <dcterms:modified xsi:type="dcterms:W3CDTF">2015-09-03T13:36:00Z</dcterms:modified>
</cp:coreProperties>
</file>