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FB239" w14:textId="77777777" w:rsidR="00F56642" w:rsidRDefault="007C2C27">
      <w:r>
        <w:rPr>
          <w:noProof/>
        </w:rPr>
        <w:drawing>
          <wp:anchor distT="0" distB="0" distL="114300" distR="114300" simplePos="0" relativeHeight="251658240" behindDoc="1" locked="0" layoutInCell="1" allowOverlap="1" wp14:anchorId="184F8C01" wp14:editId="27A6B1F9">
            <wp:simplePos x="0" y="0"/>
            <wp:positionH relativeFrom="column">
              <wp:posOffset>-950930</wp:posOffset>
            </wp:positionH>
            <wp:positionV relativeFrom="paragraph">
              <wp:posOffset>-914400</wp:posOffset>
            </wp:positionV>
            <wp:extent cx="7852064" cy="10149178"/>
            <wp:effectExtent l="0" t="0" r="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WS Flyer Templ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2064" cy="10149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51690" w14:textId="77777777" w:rsidR="007C2C27" w:rsidRDefault="007C2C27"/>
    <w:p w14:paraId="735F74B1" w14:textId="77777777" w:rsidR="007C2C27" w:rsidRDefault="007C2C27" w:rsidP="007C2C27"/>
    <w:p w14:paraId="300C9719" w14:textId="77777777" w:rsidR="007C2C27" w:rsidRDefault="007C2C27" w:rsidP="007C2C2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9BF33C0" wp14:editId="6731442F">
            <wp:simplePos x="0" y="0"/>
            <wp:positionH relativeFrom="column">
              <wp:posOffset>5194604</wp:posOffset>
            </wp:positionH>
            <wp:positionV relativeFrom="paragraph">
              <wp:posOffset>7679735</wp:posOffset>
            </wp:positionV>
            <wp:extent cx="1520633" cy="756580"/>
            <wp:effectExtent l="0" t="0" r="381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U1-Logo-Counti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633" cy="75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19F1D" wp14:editId="74C1F5D2">
                <wp:simplePos x="0" y="0"/>
                <wp:positionH relativeFrom="column">
                  <wp:posOffset>3825025</wp:posOffset>
                </wp:positionH>
                <wp:positionV relativeFrom="paragraph">
                  <wp:posOffset>7104765</wp:posOffset>
                </wp:positionV>
                <wp:extent cx="2514600" cy="68351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3E7B0" w14:textId="25816250" w:rsidR="007C2C27" w:rsidRDefault="00511DB1" w:rsidP="007C2C27">
                            <w:r>
                              <w:t xml:space="preserve">Audrey </w:t>
                            </w:r>
                            <w:proofErr w:type="spellStart"/>
                            <w:r>
                              <w:t>Mowry</w:t>
                            </w:r>
                            <w:proofErr w:type="spellEnd"/>
                            <w:r w:rsidR="007C2C27">
                              <w:t>, Intermediate Unit #</w:t>
                            </w:r>
                            <w:r>
                              <w:t>1</w:t>
                            </w:r>
                            <w:r w:rsidR="007C2C27">
                              <w:t xml:space="preserve">   </w:t>
                            </w:r>
                          </w:p>
                          <w:p w14:paraId="002C4E4B" w14:textId="623D4BAF" w:rsidR="007C2C27" w:rsidRDefault="00511DB1" w:rsidP="007C2C27">
                            <w:proofErr w:type="gramStart"/>
                            <w:r>
                              <w:t>audrey.mowry@iu1.org</w:t>
                            </w:r>
                            <w:proofErr w:type="gramEnd"/>
                            <w:r w:rsidR="007C2C27">
                              <w:t xml:space="preserve"> </w:t>
                            </w:r>
                          </w:p>
                          <w:p w14:paraId="3EC43065" w14:textId="3A18AF06" w:rsidR="007C2C27" w:rsidRDefault="00511DB1" w:rsidP="007C2C27">
                            <w:r>
                              <w:t>724-938-3241 x261</w:t>
                            </w:r>
                          </w:p>
                          <w:p w14:paraId="07815F6C" w14:textId="77777777" w:rsidR="007C2C27" w:rsidRDefault="007C2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1.2pt;margin-top:559.45pt;width:198pt;height:5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" filled="f" stroked="f">
                <v:textbox>
                  <w:txbxContent>
                    <w:p w14:paraId="7793E7B0" w14:textId="25816250" w:rsidR="007C2C27" w:rsidRDefault="00511DB1" w:rsidP="007C2C27">
                      <w:r>
                        <w:t xml:space="preserve">Audrey </w:t>
                      </w:r>
                      <w:proofErr w:type="spellStart"/>
                      <w:r>
                        <w:t>Mowry</w:t>
                      </w:r>
                      <w:proofErr w:type="spellEnd"/>
                      <w:r w:rsidR="007C2C27">
                        <w:t>, Intermediate Unit #</w:t>
                      </w:r>
                      <w:r>
                        <w:t>1</w:t>
                      </w:r>
                      <w:r w:rsidR="007C2C27">
                        <w:t xml:space="preserve">   </w:t>
                      </w:r>
                    </w:p>
                    <w:p w14:paraId="002C4E4B" w14:textId="623D4BAF" w:rsidR="007C2C27" w:rsidRDefault="00511DB1" w:rsidP="007C2C27">
                      <w:proofErr w:type="gramStart"/>
                      <w:r>
                        <w:t>audrey.mowry@iu1.org</w:t>
                      </w:r>
                      <w:proofErr w:type="gramEnd"/>
                      <w:r w:rsidR="007C2C27">
                        <w:t xml:space="preserve"> </w:t>
                      </w:r>
                    </w:p>
                    <w:p w14:paraId="3EC43065" w14:textId="3A18AF06" w:rsidR="007C2C27" w:rsidRDefault="00511DB1" w:rsidP="007C2C27">
                      <w:r>
                        <w:t>724-938-3241 x261</w:t>
                      </w:r>
                    </w:p>
                    <w:p w14:paraId="07815F6C" w14:textId="77777777" w:rsidR="007C2C27" w:rsidRDefault="007C2C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CAB14" wp14:editId="257BE779">
                <wp:simplePos x="0" y="0"/>
                <wp:positionH relativeFrom="column">
                  <wp:posOffset>3703320</wp:posOffset>
                </wp:positionH>
                <wp:positionV relativeFrom="paragraph">
                  <wp:posOffset>2193925</wp:posOffset>
                </wp:positionV>
                <wp:extent cx="28575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074C5" w14:textId="64408872" w:rsidR="007C2C27" w:rsidRPr="007C2C27" w:rsidRDefault="007C2C2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C2C27">
                              <w:rPr>
                                <w:rFonts w:ascii="Arial" w:hAnsi="Arial" w:cs="Arial"/>
                                <w:sz w:val="22"/>
                              </w:rPr>
                              <w:t xml:space="preserve">Intermediate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Unit </w:t>
                            </w:r>
                            <w:r w:rsidR="00511DB1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is partnering with </w:t>
                            </w:r>
                            <w:r w:rsidRPr="007C2C27">
                              <w:rPr>
                                <w:rFonts w:ascii="Arial" w:hAnsi="Arial" w:cs="Arial"/>
                                <w:sz w:val="22"/>
                              </w:rPr>
                              <w:t>IUs across Pennsylvania to offer professional development on the free PA Educator Dashboard Early Warning System and Intervention Catalog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91.6pt;margin-top:172.75pt;width:22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" filled="f" stroked="f">
                <v:textbox>
                  <w:txbxContent>
                    <w:p w14:paraId="500074C5" w14:textId="64408872" w:rsidR="007C2C27" w:rsidRPr="007C2C27" w:rsidRDefault="007C2C2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7C2C27">
                        <w:rPr>
                          <w:rFonts w:ascii="Arial" w:hAnsi="Arial" w:cs="Arial"/>
                          <w:sz w:val="22"/>
                        </w:rPr>
                        <w:t xml:space="preserve">Intermediate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Unit </w:t>
                      </w:r>
                      <w:r w:rsidR="00511DB1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is partnering with </w:t>
                      </w:r>
                      <w:r w:rsidRPr="007C2C27">
                        <w:rPr>
                          <w:rFonts w:ascii="Arial" w:hAnsi="Arial" w:cs="Arial"/>
                          <w:sz w:val="22"/>
                        </w:rPr>
                        <w:t>IUs across Pennsylvania to offer professional development on the free PA Educator Dashboard Early Warning System and Intervention Catalog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C2C27" w:rsidSect="00D70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27"/>
    <w:rsid w:val="00511DB1"/>
    <w:rsid w:val="007C2C27"/>
    <w:rsid w:val="007F161C"/>
    <w:rsid w:val="00D70A15"/>
    <w:rsid w:val="00F5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39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2C27"/>
  </w:style>
  <w:style w:type="character" w:customStyle="1" w:styleId="DateChar">
    <w:name w:val="Date Char"/>
    <w:basedOn w:val="DefaultParagraphFont"/>
    <w:link w:val="Date"/>
    <w:uiPriority w:val="99"/>
    <w:semiHidden/>
    <w:rsid w:val="007C2C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2C27"/>
  </w:style>
  <w:style w:type="character" w:customStyle="1" w:styleId="DateChar">
    <w:name w:val="Date Char"/>
    <w:basedOn w:val="DefaultParagraphFont"/>
    <w:link w:val="Date"/>
    <w:uiPriority w:val="99"/>
    <w:semiHidden/>
    <w:rsid w:val="007C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>Intermediate Unit 1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IU1 User</cp:lastModifiedBy>
  <cp:revision>2</cp:revision>
  <dcterms:created xsi:type="dcterms:W3CDTF">2017-02-10T20:09:00Z</dcterms:created>
  <dcterms:modified xsi:type="dcterms:W3CDTF">2017-02-10T20:09:00Z</dcterms:modified>
</cp:coreProperties>
</file>